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45FA" w:rsidRDefault="00AE45FA" w:rsidP="00AE45FA">
      <w:pPr>
        <w:autoSpaceDE w:val="0"/>
        <w:autoSpaceDN w:val="0"/>
        <w:adjustRightInd w:val="0"/>
        <w:spacing w:after="0" w:line="240" w:lineRule="auto"/>
        <w:rPr>
          <w:rFonts w:ascii="ProximaNova-Bold" w:hAnsi="ProximaNova-Bold" w:cs="ProximaNova-Bold"/>
          <w:b/>
          <w:bCs/>
          <w:color w:val="282828"/>
          <w:sz w:val="30"/>
          <w:szCs w:val="30"/>
        </w:rPr>
      </w:pPr>
      <w:r>
        <w:rPr>
          <w:rFonts w:ascii="ProximaNova-Bold" w:hAnsi="ProximaNova-Bold" w:cs="ProximaNova-Bold"/>
          <w:b/>
          <w:bCs/>
          <w:color w:val="282828"/>
          <w:sz w:val="30"/>
          <w:szCs w:val="30"/>
        </w:rPr>
        <w:t>BIOGRAPHIE</w:t>
      </w:r>
    </w:p>
    <w:p w:rsidR="00AE45FA" w:rsidRDefault="00AE45FA" w:rsidP="00AE45FA">
      <w:pPr>
        <w:autoSpaceDE w:val="0"/>
        <w:autoSpaceDN w:val="0"/>
        <w:adjustRightInd w:val="0"/>
        <w:spacing w:after="0" w:line="240" w:lineRule="auto"/>
        <w:rPr>
          <w:rFonts w:ascii="ProximaNova-Bold" w:hAnsi="ProximaNova-Bold" w:cs="ProximaNova-Bold"/>
          <w:b/>
          <w:bCs/>
          <w:color w:val="282828"/>
          <w:sz w:val="30"/>
          <w:szCs w:val="30"/>
        </w:rPr>
      </w:pPr>
      <w:bookmarkStart w:id="0" w:name="_GoBack"/>
      <w:bookmarkEnd w:id="0"/>
    </w:p>
    <w:p w:rsidR="00AE45FA" w:rsidRDefault="00AE45FA" w:rsidP="00AE45FA">
      <w:pPr>
        <w:autoSpaceDE w:val="0"/>
        <w:autoSpaceDN w:val="0"/>
        <w:adjustRightInd w:val="0"/>
        <w:spacing w:after="0" w:line="240" w:lineRule="auto"/>
        <w:rPr>
          <w:rFonts w:ascii="ProximaNovaA-Light" w:hAnsi="ProximaNovaA-Light" w:cs="ProximaNovaA-Light"/>
          <w:color w:val="000000"/>
          <w:sz w:val="26"/>
          <w:szCs w:val="26"/>
        </w:rPr>
      </w:pPr>
      <w:r>
        <w:rPr>
          <w:rFonts w:ascii="ProximaNovaA-Light" w:hAnsi="ProximaNovaA-Light" w:cs="ProximaNovaA-Light"/>
          <w:color w:val="000000"/>
          <w:sz w:val="26"/>
          <w:szCs w:val="26"/>
        </w:rPr>
        <w:t>Venice May est un projet fondé en 2013 par Natalia et Vincent, couple</w:t>
      </w:r>
    </w:p>
    <w:p w:rsidR="00AE45FA" w:rsidRDefault="00AE45FA" w:rsidP="00AE45FA">
      <w:pPr>
        <w:autoSpaceDE w:val="0"/>
        <w:autoSpaceDN w:val="0"/>
        <w:adjustRightInd w:val="0"/>
        <w:spacing w:after="0" w:line="240" w:lineRule="auto"/>
        <w:rPr>
          <w:rFonts w:ascii="ProximaNovaA-Light" w:hAnsi="ProximaNovaA-Light" w:cs="ProximaNovaA-Light"/>
          <w:color w:val="000000"/>
          <w:sz w:val="26"/>
          <w:szCs w:val="26"/>
        </w:rPr>
      </w:pPr>
      <w:proofErr w:type="gramStart"/>
      <w:r>
        <w:rPr>
          <w:rFonts w:ascii="ProximaNovaA-Light" w:hAnsi="ProximaNovaA-Light" w:cs="ProximaNovaA-Light"/>
          <w:color w:val="000000"/>
          <w:sz w:val="26"/>
          <w:szCs w:val="26"/>
        </w:rPr>
        <w:t>sur</w:t>
      </w:r>
      <w:proofErr w:type="gramEnd"/>
      <w:r>
        <w:rPr>
          <w:rFonts w:ascii="ProximaNovaA-Light" w:hAnsi="ProximaNovaA-Light" w:cs="ProximaNovaA-Light"/>
          <w:color w:val="000000"/>
          <w:sz w:val="26"/>
          <w:szCs w:val="26"/>
        </w:rPr>
        <w:t xml:space="preserve"> scène comme en dehors. Leur premier effort commun « Illusion </w:t>
      </w:r>
      <w:proofErr w:type="spellStart"/>
      <w:r>
        <w:rPr>
          <w:rFonts w:ascii="ProximaNovaA-Light" w:hAnsi="ProximaNovaA-Light" w:cs="ProximaNovaA-Light"/>
          <w:color w:val="000000"/>
          <w:sz w:val="26"/>
          <w:szCs w:val="26"/>
        </w:rPr>
        <w:t>is</w:t>
      </w:r>
      <w:proofErr w:type="spellEnd"/>
    </w:p>
    <w:p w:rsidR="00AE45FA" w:rsidRDefault="00AE45FA" w:rsidP="00AE45FA">
      <w:pPr>
        <w:autoSpaceDE w:val="0"/>
        <w:autoSpaceDN w:val="0"/>
        <w:adjustRightInd w:val="0"/>
        <w:spacing w:after="0" w:line="240" w:lineRule="auto"/>
        <w:rPr>
          <w:rFonts w:ascii="ProximaNovaA-Light" w:hAnsi="ProximaNovaA-Light" w:cs="ProximaNovaA-Light"/>
          <w:color w:val="000000"/>
          <w:sz w:val="26"/>
          <w:szCs w:val="26"/>
        </w:rPr>
      </w:pPr>
      <w:proofErr w:type="spellStart"/>
      <w:proofErr w:type="gramStart"/>
      <w:r>
        <w:rPr>
          <w:rFonts w:ascii="ProximaNovaA-Light" w:hAnsi="ProximaNovaA-Light" w:cs="ProximaNovaA-Light"/>
          <w:color w:val="000000"/>
          <w:sz w:val="26"/>
          <w:szCs w:val="26"/>
        </w:rPr>
        <w:t>inevitable</w:t>
      </w:r>
      <w:proofErr w:type="spellEnd"/>
      <w:proofErr w:type="gramEnd"/>
      <w:r>
        <w:rPr>
          <w:rFonts w:ascii="ProximaNovaA-Light" w:hAnsi="ProximaNovaA-Light" w:cs="ProximaNovaA-Light"/>
          <w:color w:val="000000"/>
          <w:sz w:val="26"/>
          <w:szCs w:val="26"/>
        </w:rPr>
        <w:t xml:space="preserve"> » est sorti en septembre 2018.</w:t>
      </w:r>
    </w:p>
    <w:p w:rsidR="00AE45FA" w:rsidRDefault="00AE45FA" w:rsidP="00AE45FA">
      <w:pPr>
        <w:autoSpaceDE w:val="0"/>
        <w:autoSpaceDN w:val="0"/>
        <w:adjustRightInd w:val="0"/>
        <w:spacing w:after="0" w:line="240" w:lineRule="auto"/>
        <w:rPr>
          <w:rFonts w:ascii="ProximaNovaA-Light" w:hAnsi="ProximaNovaA-Light" w:cs="ProximaNovaA-Light"/>
          <w:color w:val="000000"/>
          <w:sz w:val="26"/>
          <w:szCs w:val="26"/>
        </w:rPr>
      </w:pPr>
      <w:r>
        <w:rPr>
          <w:rFonts w:ascii="ProximaNovaA-Light" w:hAnsi="ProximaNovaA-Light" w:cs="ProximaNovaA-Light"/>
          <w:color w:val="000000"/>
          <w:sz w:val="26"/>
          <w:szCs w:val="26"/>
        </w:rPr>
        <w:t>Foncièrement rock, faite d'enchevêtrements mélodiques et d’ambiances</w:t>
      </w:r>
    </w:p>
    <w:p w:rsidR="00AE45FA" w:rsidRDefault="00AE45FA" w:rsidP="00AE45FA">
      <w:pPr>
        <w:autoSpaceDE w:val="0"/>
        <w:autoSpaceDN w:val="0"/>
        <w:adjustRightInd w:val="0"/>
        <w:spacing w:after="0" w:line="240" w:lineRule="auto"/>
        <w:rPr>
          <w:rFonts w:ascii="ProximaNovaA-Light" w:hAnsi="ProximaNovaA-Light" w:cs="ProximaNovaA-Light"/>
          <w:color w:val="000000"/>
          <w:sz w:val="26"/>
          <w:szCs w:val="26"/>
        </w:rPr>
      </w:pPr>
      <w:proofErr w:type="gramStart"/>
      <w:r>
        <w:rPr>
          <w:rFonts w:ascii="ProximaNovaA-Light" w:hAnsi="ProximaNovaA-Light" w:cs="ProximaNovaA-Light"/>
          <w:color w:val="000000"/>
          <w:sz w:val="26"/>
          <w:szCs w:val="26"/>
        </w:rPr>
        <w:t>éthérées</w:t>
      </w:r>
      <w:proofErr w:type="gramEnd"/>
      <w:r>
        <w:rPr>
          <w:rFonts w:ascii="ProximaNovaA-Light" w:hAnsi="ProximaNovaA-Light" w:cs="ProximaNovaA-Light"/>
          <w:color w:val="000000"/>
          <w:sz w:val="26"/>
          <w:szCs w:val="26"/>
        </w:rPr>
        <w:t>, leur musique incorpore aussi des éléments venus du post-rock</w:t>
      </w:r>
    </w:p>
    <w:p w:rsidR="00AE45FA" w:rsidRDefault="00AE45FA" w:rsidP="00AE45FA">
      <w:pPr>
        <w:autoSpaceDE w:val="0"/>
        <w:autoSpaceDN w:val="0"/>
        <w:adjustRightInd w:val="0"/>
        <w:spacing w:after="0" w:line="240" w:lineRule="auto"/>
        <w:rPr>
          <w:rFonts w:ascii="ProximaNovaA-Light" w:hAnsi="ProximaNovaA-Light" w:cs="ProximaNovaA-Light"/>
          <w:color w:val="000000"/>
          <w:sz w:val="26"/>
          <w:szCs w:val="26"/>
        </w:rPr>
      </w:pPr>
      <w:proofErr w:type="gramStart"/>
      <w:r>
        <w:rPr>
          <w:rFonts w:ascii="ProximaNovaA-Light" w:hAnsi="ProximaNovaA-Light" w:cs="ProximaNovaA-Light"/>
          <w:color w:val="000000"/>
          <w:sz w:val="26"/>
          <w:szCs w:val="26"/>
        </w:rPr>
        <w:t>et</w:t>
      </w:r>
      <w:proofErr w:type="gramEnd"/>
      <w:r>
        <w:rPr>
          <w:rFonts w:ascii="ProximaNovaA-Light" w:hAnsi="ProximaNovaA-Light" w:cs="ProximaNovaA-Light"/>
          <w:color w:val="000000"/>
          <w:sz w:val="26"/>
          <w:szCs w:val="26"/>
        </w:rPr>
        <w:t xml:space="preserve"> du chant traditionnel ukrainien avec lequel Natalia a grandi.</w:t>
      </w:r>
    </w:p>
    <w:p w:rsidR="00AE45FA" w:rsidRDefault="00AE45FA" w:rsidP="00AE45FA">
      <w:pPr>
        <w:autoSpaceDE w:val="0"/>
        <w:autoSpaceDN w:val="0"/>
        <w:adjustRightInd w:val="0"/>
        <w:spacing w:after="0" w:line="240" w:lineRule="auto"/>
        <w:rPr>
          <w:rFonts w:ascii="ProximaNovaA-Light" w:hAnsi="ProximaNovaA-Light" w:cs="ProximaNovaA-Light"/>
          <w:color w:val="000000"/>
          <w:sz w:val="26"/>
          <w:szCs w:val="26"/>
        </w:rPr>
      </w:pPr>
      <w:r>
        <w:rPr>
          <w:rFonts w:ascii="ProximaNovaA-Light" w:hAnsi="ProximaNovaA-Light" w:cs="ProximaNovaA-Light"/>
          <w:color w:val="000000"/>
          <w:sz w:val="26"/>
          <w:szCs w:val="26"/>
        </w:rPr>
        <w:t>En 2019 le duo a été rejoint par Billy Albuquerque à la batterie et Angelo</w:t>
      </w:r>
    </w:p>
    <w:p w:rsidR="00AE45FA" w:rsidRDefault="00AE45FA" w:rsidP="00AE45FA">
      <w:pPr>
        <w:autoSpaceDE w:val="0"/>
        <w:autoSpaceDN w:val="0"/>
        <w:adjustRightInd w:val="0"/>
        <w:spacing w:after="0" w:line="240" w:lineRule="auto"/>
        <w:rPr>
          <w:rFonts w:ascii="ProximaNovaA-Light" w:hAnsi="ProximaNovaA-Light" w:cs="ProximaNovaA-Light"/>
          <w:color w:val="000000"/>
          <w:sz w:val="26"/>
          <w:szCs w:val="26"/>
        </w:rPr>
      </w:pPr>
      <w:proofErr w:type="spellStart"/>
      <w:r>
        <w:rPr>
          <w:rFonts w:ascii="ProximaNovaA-Light" w:hAnsi="ProximaNovaA-Light" w:cs="ProximaNovaA-Light"/>
          <w:color w:val="000000"/>
          <w:sz w:val="26"/>
          <w:szCs w:val="26"/>
        </w:rPr>
        <w:t>Cicatiello</w:t>
      </w:r>
      <w:proofErr w:type="spellEnd"/>
      <w:r>
        <w:rPr>
          <w:rFonts w:ascii="ProximaNovaA-Light" w:hAnsi="ProximaNovaA-Light" w:cs="ProximaNovaA-Light"/>
          <w:color w:val="000000"/>
          <w:sz w:val="26"/>
          <w:szCs w:val="26"/>
        </w:rPr>
        <w:t xml:space="preserve"> à la basse.</w:t>
      </w:r>
    </w:p>
    <w:p w:rsidR="00AE45FA" w:rsidRDefault="00AE45FA" w:rsidP="00AE45FA">
      <w:pPr>
        <w:autoSpaceDE w:val="0"/>
        <w:autoSpaceDN w:val="0"/>
        <w:adjustRightInd w:val="0"/>
        <w:spacing w:after="0" w:line="240" w:lineRule="auto"/>
        <w:rPr>
          <w:rFonts w:ascii="ProximaNovaA-Light" w:hAnsi="ProximaNovaA-Light" w:cs="ProximaNovaA-Light"/>
          <w:color w:val="000000"/>
          <w:sz w:val="26"/>
          <w:szCs w:val="26"/>
        </w:rPr>
      </w:pPr>
      <w:r>
        <w:rPr>
          <w:rFonts w:ascii="ProximaNovaA-Light" w:hAnsi="ProximaNovaA-Light" w:cs="ProximaNovaA-Light"/>
          <w:color w:val="000000"/>
          <w:sz w:val="26"/>
          <w:szCs w:val="26"/>
        </w:rPr>
        <w:t>Le groupe n'aime pas citer d’influences, la volonté et l’ambition</w:t>
      </w:r>
    </w:p>
    <w:p w:rsidR="00AE45FA" w:rsidRDefault="00AE45FA" w:rsidP="00AE45FA">
      <w:pPr>
        <w:autoSpaceDE w:val="0"/>
        <w:autoSpaceDN w:val="0"/>
        <w:adjustRightInd w:val="0"/>
        <w:spacing w:after="0" w:line="240" w:lineRule="auto"/>
        <w:rPr>
          <w:rFonts w:ascii="ProximaNovaA-Light" w:hAnsi="ProximaNovaA-Light" w:cs="ProximaNovaA-Light"/>
          <w:color w:val="000000"/>
          <w:sz w:val="26"/>
          <w:szCs w:val="26"/>
        </w:rPr>
      </w:pPr>
      <w:proofErr w:type="gramStart"/>
      <w:r>
        <w:rPr>
          <w:rFonts w:ascii="ProximaNovaA-Light" w:hAnsi="ProximaNovaA-Light" w:cs="ProximaNovaA-Light"/>
          <w:color w:val="000000"/>
          <w:sz w:val="26"/>
          <w:szCs w:val="26"/>
        </w:rPr>
        <w:t>de</w:t>
      </w:r>
      <w:proofErr w:type="gramEnd"/>
      <w:r>
        <w:rPr>
          <w:rFonts w:ascii="ProximaNovaA-Light" w:hAnsi="ProximaNovaA-Light" w:cs="ProximaNovaA-Light"/>
          <w:color w:val="000000"/>
          <w:sz w:val="26"/>
          <w:szCs w:val="26"/>
        </w:rPr>
        <w:t xml:space="preserve"> proposer un univers </w:t>
      </w:r>
      <w:proofErr w:type="spellStart"/>
      <w:r>
        <w:rPr>
          <w:rFonts w:ascii="ProximaNovaA-Light" w:hAnsi="ProximaNovaA-Light" w:cs="ProximaNovaA-Light"/>
          <w:color w:val="000000"/>
          <w:sz w:val="26"/>
          <w:szCs w:val="26"/>
        </w:rPr>
        <w:t>particulièr</w:t>
      </w:r>
      <w:proofErr w:type="spellEnd"/>
      <w:r>
        <w:rPr>
          <w:rFonts w:ascii="ProximaNovaA-Light" w:hAnsi="ProximaNovaA-Light" w:cs="ProximaNovaA-Light"/>
          <w:color w:val="000000"/>
          <w:sz w:val="26"/>
          <w:szCs w:val="26"/>
        </w:rPr>
        <w:t xml:space="preserve"> étant trop forte. A les écouter, il est</w:t>
      </w:r>
    </w:p>
    <w:p w:rsidR="00AE45FA" w:rsidRDefault="00AE45FA" w:rsidP="00AE45FA">
      <w:pPr>
        <w:autoSpaceDE w:val="0"/>
        <w:autoSpaceDN w:val="0"/>
        <w:adjustRightInd w:val="0"/>
        <w:spacing w:after="0" w:line="240" w:lineRule="auto"/>
        <w:rPr>
          <w:rFonts w:ascii="ProximaNovaA-Light" w:hAnsi="ProximaNovaA-Light" w:cs="ProximaNovaA-Light"/>
          <w:color w:val="000000"/>
          <w:sz w:val="26"/>
          <w:szCs w:val="26"/>
        </w:rPr>
      </w:pPr>
      <w:proofErr w:type="gramStart"/>
      <w:r>
        <w:rPr>
          <w:rFonts w:ascii="ProximaNovaA-Light" w:hAnsi="ProximaNovaA-Light" w:cs="ProximaNovaA-Light"/>
          <w:color w:val="000000"/>
          <w:sz w:val="26"/>
          <w:szCs w:val="26"/>
        </w:rPr>
        <w:t>toutefois</w:t>
      </w:r>
      <w:proofErr w:type="gramEnd"/>
      <w:r>
        <w:rPr>
          <w:rFonts w:ascii="ProximaNovaA-Light" w:hAnsi="ProximaNovaA-Light" w:cs="ProximaNovaA-Light"/>
          <w:color w:val="000000"/>
          <w:sz w:val="26"/>
          <w:szCs w:val="26"/>
        </w:rPr>
        <w:t xml:space="preserve"> difficile de nier leur filiation avec PJ Harvey, </w:t>
      </w:r>
      <w:proofErr w:type="spellStart"/>
      <w:r>
        <w:rPr>
          <w:rFonts w:ascii="ProximaNovaA-Light" w:hAnsi="ProximaNovaA-Light" w:cs="ProximaNovaA-Light"/>
          <w:color w:val="000000"/>
          <w:sz w:val="26"/>
          <w:szCs w:val="26"/>
        </w:rPr>
        <w:t>Sigur</w:t>
      </w:r>
      <w:proofErr w:type="spellEnd"/>
      <w:r>
        <w:rPr>
          <w:rFonts w:ascii="ProximaNovaA-Light" w:hAnsi="ProximaNovaA-Light" w:cs="ProximaNovaA-Light"/>
          <w:color w:val="000000"/>
          <w:sz w:val="26"/>
          <w:szCs w:val="26"/>
        </w:rPr>
        <w:t xml:space="preserve"> Ros,</w:t>
      </w:r>
    </w:p>
    <w:p w:rsidR="00AE45FA" w:rsidRPr="00AE45FA" w:rsidRDefault="00AE45FA" w:rsidP="00AE45FA">
      <w:pPr>
        <w:rPr>
          <w:lang w:val="en-US"/>
        </w:rPr>
      </w:pPr>
      <w:r w:rsidRPr="00AE45FA">
        <w:rPr>
          <w:rFonts w:ascii="ProximaNovaA-Light" w:hAnsi="ProximaNovaA-Light" w:cs="ProximaNovaA-Light"/>
          <w:color w:val="000000"/>
          <w:sz w:val="26"/>
          <w:szCs w:val="26"/>
          <w:lang w:val="en-US"/>
        </w:rPr>
        <w:t xml:space="preserve">Portishead, A Perfect Circle, Brand New </w:t>
      </w:r>
      <w:proofErr w:type="spellStart"/>
      <w:r w:rsidRPr="00AE45FA">
        <w:rPr>
          <w:rFonts w:ascii="ProximaNovaA-Light" w:hAnsi="ProximaNovaA-Light" w:cs="ProximaNovaA-Light"/>
          <w:color w:val="000000"/>
          <w:sz w:val="26"/>
          <w:szCs w:val="26"/>
          <w:lang w:val="en-US"/>
        </w:rPr>
        <w:t>ou</w:t>
      </w:r>
      <w:proofErr w:type="spellEnd"/>
      <w:r w:rsidRPr="00AE45FA">
        <w:rPr>
          <w:rFonts w:ascii="ProximaNovaA-Light" w:hAnsi="ProximaNovaA-Light" w:cs="ProximaNovaA-Light"/>
          <w:color w:val="000000"/>
          <w:sz w:val="26"/>
          <w:szCs w:val="26"/>
          <w:lang w:val="en-US"/>
        </w:rPr>
        <w:t xml:space="preserve"> Radiohead.</w:t>
      </w:r>
    </w:p>
    <w:sectPr w:rsidR="00AE45FA" w:rsidRPr="00AE45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oximaNova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oximaNovaA-Ligh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5FA"/>
    <w:rsid w:val="00AE4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5BD88"/>
  <w15:chartTrackingRefBased/>
  <w15:docId w15:val="{7C6FC002-0490-4027-843E-586192E10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</dc:creator>
  <cp:keywords/>
  <dc:description/>
  <cp:lastModifiedBy>Vincent</cp:lastModifiedBy>
  <cp:revision>1</cp:revision>
  <dcterms:created xsi:type="dcterms:W3CDTF">2019-09-05T10:45:00Z</dcterms:created>
  <dcterms:modified xsi:type="dcterms:W3CDTF">2019-09-05T10:46:00Z</dcterms:modified>
</cp:coreProperties>
</file>